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6C64" w:rsidRPr="00FD54FC" w:rsidRDefault="001619EE" w:rsidP="00746C64">
      <w:pPr>
        <w:jc w:val="center"/>
        <w:rPr>
          <w:b/>
        </w:rPr>
      </w:pPr>
      <w:r>
        <w:rPr>
          <w:b/>
        </w:rPr>
        <w:t>А</w:t>
      </w:r>
      <w:r w:rsidR="00746C64" w:rsidRPr="00FD54FC">
        <w:rPr>
          <w:b/>
        </w:rPr>
        <w:t>ннотация</w:t>
      </w:r>
      <w:r w:rsidR="00815668">
        <w:rPr>
          <w:b/>
        </w:rPr>
        <w:t xml:space="preserve"> к рабочей программе по </w:t>
      </w:r>
      <w:r w:rsidR="009A42E4">
        <w:rPr>
          <w:b/>
        </w:rPr>
        <w:t>социально-бытовой ориентировке</w:t>
      </w:r>
      <w:r w:rsidR="00746C64" w:rsidRPr="00FD54FC">
        <w:rPr>
          <w:b/>
        </w:rPr>
        <w:t xml:space="preserve"> 5</w:t>
      </w:r>
      <w:r w:rsidR="00450849">
        <w:rPr>
          <w:b/>
        </w:rPr>
        <w:t>-9</w:t>
      </w:r>
      <w:r w:rsidR="00746C64" w:rsidRPr="00FD54FC">
        <w:rPr>
          <w:b/>
        </w:rPr>
        <w:t xml:space="preserve"> класс </w:t>
      </w:r>
      <w:r w:rsidR="00450849">
        <w:rPr>
          <w:b/>
        </w:rPr>
        <w:t>для обучающихся с умственной отсталостью (интеллектуальными нарушениями) (вариант 1)</w:t>
      </w:r>
    </w:p>
    <w:p w:rsidR="00746C64" w:rsidRPr="00FD54FC" w:rsidRDefault="00746C64" w:rsidP="00746C64">
      <w:pPr>
        <w:jc w:val="center"/>
        <w:rPr>
          <w:b/>
        </w:rPr>
      </w:pPr>
      <w:r w:rsidRPr="00FD54FC">
        <w:rPr>
          <w:b/>
        </w:rPr>
        <w:t>2022-2023 учебный год</w:t>
      </w:r>
    </w:p>
    <w:p w:rsidR="00746C64" w:rsidRPr="00FD54FC" w:rsidRDefault="00746C64" w:rsidP="00746C64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60"/>
        <w:gridCol w:w="6911"/>
      </w:tblGrid>
      <w:tr w:rsidR="00746C64" w:rsidRPr="00FD54FC" w:rsidTr="00BA74CB">
        <w:tc>
          <w:tcPr>
            <w:tcW w:w="2660" w:type="dxa"/>
          </w:tcPr>
          <w:p w:rsidR="00746C64" w:rsidRPr="00FD54FC" w:rsidRDefault="00746C64" w:rsidP="00BA74CB">
            <w:r w:rsidRPr="00FD54FC">
              <w:t>Предмет</w:t>
            </w:r>
          </w:p>
        </w:tc>
        <w:tc>
          <w:tcPr>
            <w:tcW w:w="6911" w:type="dxa"/>
          </w:tcPr>
          <w:p w:rsidR="00746C64" w:rsidRPr="00FD54FC" w:rsidRDefault="009A42E4" w:rsidP="00BA74CB">
            <w:r>
              <w:t>Социально-бытовая ориентировка</w:t>
            </w:r>
          </w:p>
        </w:tc>
      </w:tr>
      <w:tr w:rsidR="00746C64" w:rsidRPr="00FD54FC" w:rsidTr="00BA74CB">
        <w:tc>
          <w:tcPr>
            <w:tcW w:w="2660" w:type="dxa"/>
          </w:tcPr>
          <w:p w:rsidR="00746C64" w:rsidRPr="00FD54FC" w:rsidRDefault="00746C64" w:rsidP="00BA74CB">
            <w:r w:rsidRPr="00FD54FC">
              <w:t>Учебный год</w:t>
            </w:r>
          </w:p>
        </w:tc>
        <w:tc>
          <w:tcPr>
            <w:tcW w:w="6911" w:type="dxa"/>
          </w:tcPr>
          <w:p w:rsidR="00746C64" w:rsidRPr="00FD54FC" w:rsidRDefault="00746C64" w:rsidP="00BA74CB">
            <w:r w:rsidRPr="00FD54FC">
              <w:t>2022 - 2023</w:t>
            </w:r>
          </w:p>
        </w:tc>
      </w:tr>
      <w:tr w:rsidR="00746C64" w:rsidRPr="00FD54FC" w:rsidTr="00BA74CB">
        <w:tc>
          <w:tcPr>
            <w:tcW w:w="2660" w:type="dxa"/>
          </w:tcPr>
          <w:p w:rsidR="00746C64" w:rsidRPr="00FD54FC" w:rsidRDefault="00746C64" w:rsidP="00BA74CB">
            <w:r w:rsidRPr="00FD54FC">
              <w:t>Класс</w:t>
            </w:r>
          </w:p>
        </w:tc>
        <w:tc>
          <w:tcPr>
            <w:tcW w:w="6911" w:type="dxa"/>
          </w:tcPr>
          <w:p w:rsidR="00746C64" w:rsidRPr="00FD54FC" w:rsidRDefault="00746C64" w:rsidP="00BA74CB">
            <w:r w:rsidRPr="00FD54FC">
              <w:t>5</w:t>
            </w:r>
            <w:r w:rsidR="00450849">
              <w:t xml:space="preserve"> - 9</w:t>
            </w:r>
          </w:p>
        </w:tc>
      </w:tr>
      <w:tr w:rsidR="00746C64" w:rsidRPr="00FD54FC" w:rsidTr="00BA74CB">
        <w:tc>
          <w:tcPr>
            <w:tcW w:w="2660" w:type="dxa"/>
          </w:tcPr>
          <w:p w:rsidR="00746C64" w:rsidRPr="00FD54FC" w:rsidRDefault="00746C64" w:rsidP="00BA74CB">
            <w:r w:rsidRPr="00FD54FC">
              <w:t>УМК</w:t>
            </w:r>
          </w:p>
        </w:tc>
        <w:tc>
          <w:tcPr>
            <w:tcW w:w="6911" w:type="dxa"/>
          </w:tcPr>
          <w:p w:rsidR="00450849" w:rsidRDefault="00450849" w:rsidP="00095CBF">
            <w:pPr>
              <w:widowControl/>
              <w:shd w:val="clear" w:color="auto" w:fill="FFFFFF"/>
              <w:autoSpaceDE/>
              <w:autoSpaceDN/>
            </w:pPr>
            <w:r w:rsidRPr="007A1C89">
              <w:t>«Программы специальных</w:t>
            </w:r>
            <w:r w:rsidRPr="007A1C89">
              <w:rPr>
                <w:spacing w:val="1"/>
              </w:rPr>
              <w:t xml:space="preserve"> </w:t>
            </w:r>
            <w:r w:rsidRPr="007A1C89">
              <w:t>(коррекционных) образовательных учреждений VIII вида: 5‐9 классы»/ Под</w:t>
            </w:r>
            <w:r w:rsidRPr="007A1C89">
              <w:rPr>
                <w:spacing w:val="1"/>
              </w:rPr>
              <w:t xml:space="preserve"> </w:t>
            </w:r>
            <w:r w:rsidRPr="007A1C89">
              <w:t>редакцией В.В Воронковой, допущено Министерством образования и науки</w:t>
            </w:r>
            <w:r w:rsidRPr="007A1C89">
              <w:rPr>
                <w:spacing w:val="-61"/>
              </w:rPr>
              <w:t xml:space="preserve"> </w:t>
            </w:r>
            <w:r w:rsidRPr="007A1C89">
              <w:t>Российской</w:t>
            </w:r>
            <w:r w:rsidRPr="007A1C89">
              <w:rPr>
                <w:spacing w:val="-1"/>
              </w:rPr>
              <w:t xml:space="preserve"> </w:t>
            </w:r>
            <w:r w:rsidRPr="007A1C89">
              <w:t xml:space="preserve">Федерации, </w:t>
            </w:r>
            <w:proofErr w:type="spellStart"/>
            <w:r w:rsidRPr="007A1C89">
              <w:t>Владос</w:t>
            </w:r>
            <w:proofErr w:type="spellEnd"/>
            <w:r w:rsidRPr="007A1C89">
              <w:t>, 2017</w:t>
            </w:r>
          </w:p>
          <w:p w:rsidR="00902C77" w:rsidRDefault="00450849" w:rsidP="00450849">
            <w:pPr>
              <w:widowControl/>
              <w:shd w:val="clear" w:color="auto" w:fill="FFFFFF"/>
              <w:autoSpaceDE/>
              <w:autoSpaceDN/>
              <w:rPr>
                <w:color w:val="262633"/>
                <w:lang w:eastAsia="ru-RU"/>
              </w:rPr>
            </w:pPr>
            <w:r>
              <w:rPr>
                <w:color w:val="262633"/>
                <w:lang w:eastAsia="ru-RU"/>
              </w:rPr>
              <w:t>Учебники:</w:t>
            </w:r>
          </w:p>
          <w:p w:rsidR="009A42E4" w:rsidRPr="009A42E4" w:rsidRDefault="009A42E4" w:rsidP="009A42E4">
            <w:pPr>
              <w:widowControl/>
              <w:numPr>
                <w:ilvl w:val="0"/>
                <w:numId w:val="15"/>
              </w:numPr>
              <w:shd w:val="clear" w:color="auto" w:fill="FFFFFF"/>
              <w:tabs>
                <w:tab w:val="left" w:pos="324"/>
              </w:tabs>
              <w:autoSpaceDE/>
              <w:autoSpaceDN/>
            </w:pPr>
            <w:r w:rsidRPr="009A42E4">
              <w:t xml:space="preserve">О.Б. </w:t>
            </w:r>
            <w:proofErr w:type="spellStart"/>
            <w:r w:rsidRPr="009A42E4">
              <w:t>Жестовская</w:t>
            </w:r>
            <w:proofErr w:type="spellEnd"/>
            <w:r w:rsidRPr="009A42E4">
              <w:t xml:space="preserve">. Уроки СБО: учебное пособие для 5 класса специальных (коррекционных) образовательных учреждений </w:t>
            </w:r>
            <w:r w:rsidRPr="009A42E4">
              <w:rPr>
                <w:lang w:val="en-US"/>
              </w:rPr>
              <w:t>VIII</w:t>
            </w:r>
            <w:r w:rsidRPr="009A42E4">
              <w:t xml:space="preserve"> вида/ О.Б. </w:t>
            </w:r>
            <w:proofErr w:type="spellStart"/>
            <w:r w:rsidRPr="009A42E4">
              <w:t>Жестовская</w:t>
            </w:r>
            <w:proofErr w:type="spellEnd"/>
            <w:r w:rsidRPr="009A42E4">
              <w:t xml:space="preserve">. – М.: </w:t>
            </w:r>
            <w:proofErr w:type="spellStart"/>
            <w:r w:rsidRPr="009A42E4">
              <w:t>Гуманитрарный</w:t>
            </w:r>
            <w:proofErr w:type="spellEnd"/>
            <w:r w:rsidRPr="009A42E4">
              <w:t xml:space="preserve"> изд. Центр ВЛАДОС, 2019. – 136 с.</w:t>
            </w:r>
          </w:p>
          <w:p w:rsidR="009A42E4" w:rsidRPr="009A42E4" w:rsidRDefault="009A42E4" w:rsidP="009A42E4">
            <w:pPr>
              <w:widowControl/>
              <w:numPr>
                <w:ilvl w:val="0"/>
                <w:numId w:val="15"/>
              </w:numPr>
              <w:shd w:val="clear" w:color="auto" w:fill="FFFFFF"/>
              <w:tabs>
                <w:tab w:val="left" w:pos="324"/>
              </w:tabs>
              <w:autoSpaceDE/>
              <w:autoSpaceDN/>
            </w:pPr>
            <w:r w:rsidRPr="009A42E4">
              <w:t xml:space="preserve">О.Б. </w:t>
            </w:r>
            <w:proofErr w:type="spellStart"/>
            <w:r w:rsidRPr="009A42E4">
              <w:t>Жестовская</w:t>
            </w:r>
            <w:proofErr w:type="spellEnd"/>
            <w:r w:rsidRPr="009A42E4">
              <w:t xml:space="preserve">. Уроки СБО: учебное пособие для 6 класса специальных (коррекционных) образовательных учреждений </w:t>
            </w:r>
            <w:r w:rsidRPr="009A42E4">
              <w:rPr>
                <w:lang w:val="en-US"/>
              </w:rPr>
              <w:t>VIII</w:t>
            </w:r>
            <w:r w:rsidRPr="009A42E4">
              <w:t xml:space="preserve"> вида / О.Б. </w:t>
            </w:r>
            <w:proofErr w:type="spellStart"/>
            <w:r w:rsidRPr="009A42E4">
              <w:t>Жестовская</w:t>
            </w:r>
            <w:proofErr w:type="spellEnd"/>
            <w:r w:rsidRPr="009A42E4">
              <w:t xml:space="preserve">. – М.: </w:t>
            </w:r>
            <w:proofErr w:type="spellStart"/>
            <w:r w:rsidRPr="009A42E4">
              <w:t>Гуманитрарный</w:t>
            </w:r>
            <w:proofErr w:type="spellEnd"/>
            <w:r w:rsidRPr="009A42E4">
              <w:t xml:space="preserve"> изд. Центр ВЛАДОС, 2019. – 159 с.</w:t>
            </w:r>
          </w:p>
          <w:p w:rsidR="009A42E4" w:rsidRPr="009A42E4" w:rsidRDefault="009A42E4" w:rsidP="009A42E4">
            <w:pPr>
              <w:widowControl/>
              <w:numPr>
                <w:ilvl w:val="0"/>
                <w:numId w:val="15"/>
              </w:numPr>
              <w:shd w:val="clear" w:color="auto" w:fill="FFFFFF"/>
              <w:tabs>
                <w:tab w:val="left" w:pos="324"/>
              </w:tabs>
              <w:autoSpaceDE/>
              <w:autoSpaceDN/>
            </w:pPr>
            <w:r w:rsidRPr="009A42E4">
              <w:t xml:space="preserve">О.Б. </w:t>
            </w:r>
            <w:proofErr w:type="spellStart"/>
            <w:r w:rsidRPr="009A42E4">
              <w:t>Жестовская</w:t>
            </w:r>
            <w:proofErr w:type="spellEnd"/>
            <w:r w:rsidRPr="009A42E4">
              <w:t xml:space="preserve">. Уроки СБО: учебное пособие для 7 класса специальных (коррекционных) образовательных учреждений </w:t>
            </w:r>
            <w:r w:rsidRPr="009A42E4">
              <w:rPr>
                <w:lang w:val="en-US"/>
              </w:rPr>
              <w:t>VIII</w:t>
            </w:r>
            <w:r w:rsidRPr="009A42E4">
              <w:t xml:space="preserve"> вида / О.Б. </w:t>
            </w:r>
            <w:proofErr w:type="spellStart"/>
            <w:r w:rsidRPr="009A42E4">
              <w:t>Жестовская</w:t>
            </w:r>
            <w:proofErr w:type="spellEnd"/>
            <w:r w:rsidRPr="009A42E4">
              <w:t xml:space="preserve">. – М.: </w:t>
            </w:r>
            <w:proofErr w:type="spellStart"/>
            <w:r w:rsidRPr="009A42E4">
              <w:t>Гуманитрарный</w:t>
            </w:r>
            <w:proofErr w:type="spellEnd"/>
            <w:r w:rsidRPr="009A42E4">
              <w:t xml:space="preserve"> изд. Центр ВЛАДОС, 2019. – 119 с.</w:t>
            </w:r>
          </w:p>
          <w:p w:rsidR="009A42E4" w:rsidRPr="009A42E4" w:rsidRDefault="009A42E4" w:rsidP="009A42E4">
            <w:pPr>
              <w:widowControl/>
              <w:numPr>
                <w:ilvl w:val="0"/>
                <w:numId w:val="15"/>
              </w:numPr>
              <w:shd w:val="clear" w:color="auto" w:fill="FFFFFF"/>
              <w:tabs>
                <w:tab w:val="left" w:pos="324"/>
              </w:tabs>
              <w:autoSpaceDE/>
              <w:autoSpaceDN/>
            </w:pPr>
            <w:r w:rsidRPr="009A42E4">
              <w:t xml:space="preserve">О.Б. </w:t>
            </w:r>
            <w:proofErr w:type="spellStart"/>
            <w:r w:rsidRPr="009A42E4">
              <w:t>Жестовская</w:t>
            </w:r>
            <w:proofErr w:type="spellEnd"/>
            <w:r w:rsidRPr="009A42E4">
              <w:t xml:space="preserve">. Уроки СБО: учебное пособие для 7 класса специальных (коррекционных) образовательных учреждений </w:t>
            </w:r>
            <w:r w:rsidRPr="009A42E4">
              <w:rPr>
                <w:lang w:val="en-US"/>
              </w:rPr>
              <w:t>VIII</w:t>
            </w:r>
            <w:r w:rsidRPr="009A42E4">
              <w:t xml:space="preserve"> вида / О.Б. </w:t>
            </w:r>
            <w:proofErr w:type="spellStart"/>
            <w:r w:rsidRPr="009A42E4">
              <w:t>Жестовская</w:t>
            </w:r>
            <w:proofErr w:type="spellEnd"/>
            <w:r w:rsidRPr="009A42E4">
              <w:t xml:space="preserve">. – М.: </w:t>
            </w:r>
            <w:proofErr w:type="spellStart"/>
            <w:r w:rsidRPr="009A42E4">
              <w:t>Гуманитрарный</w:t>
            </w:r>
            <w:proofErr w:type="spellEnd"/>
            <w:r w:rsidRPr="009A42E4">
              <w:t xml:space="preserve"> изд. Центр ВЛАДОС, 2019. – 119 с.</w:t>
            </w:r>
          </w:p>
          <w:p w:rsidR="009A42E4" w:rsidRPr="009A42E4" w:rsidRDefault="009A42E4" w:rsidP="009A42E4">
            <w:pPr>
              <w:widowControl/>
              <w:numPr>
                <w:ilvl w:val="0"/>
                <w:numId w:val="15"/>
              </w:numPr>
              <w:shd w:val="clear" w:color="auto" w:fill="FFFFFF"/>
              <w:tabs>
                <w:tab w:val="left" w:pos="324"/>
              </w:tabs>
              <w:autoSpaceDE/>
              <w:autoSpaceDN/>
            </w:pPr>
            <w:r w:rsidRPr="009A42E4">
              <w:t xml:space="preserve">В.П. </w:t>
            </w:r>
            <w:proofErr w:type="spellStart"/>
            <w:r w:rsidRPr="009A42E4">
              <w:t>Субчева</w:t>
            </w:r>
            <w:proofErr w:type="spellEnd"/>
            <w:r w:rsidRPr="009A42E4">
              <w:t xml:space="preserve">. Социально-бытовая ориентировка: учебное пособие для 8 класса специальных (коррекционных) образовательных учреждений </w:t>
            </w:r>
            <w:r w:rsidRPr="009A42E4">
              <w:rPr>
                <w:lang w:val="en-US"/>
              </w:rPr>
              <w:t>VIII</w:t>
            </w:r>
            <w:r w:rsidRPr="009A42E4">
              <w:t xml:space="preserve"> вида / О.Б. </w:t>
            </w:r>
            <w:proofErr w:type="spellStart"/>
            <w:r w:rsidRPr="009A42E4">
              <w:t>Жестовская</w:t>
            </w:r>
            <w:proofErr w:type="spellEnd"/>
            <w:r w:rsidRPr="009A42E4">
              <w:t xml:space="preserve">. – М.: </w:t>
            </w:r>
            <w:proofErr w:type="spellStart"/>
            <w:r w:rsidRPr="009A42E4">
              <w:t>Гуманитрарный</w:t>
            </w:r>
            <w:proofErr w:type="spellEnd"/>
            <w:r w:rsidRPr="009A42E4">
              <w:t xml:space="preserve"> изд. Центр ВЛАДОС, 2019. – 72 с.</w:t>
            </w:r>
          </w:p>
          <w:p w:rsidR="00450849" w:rsidRPr="00FD54FC" w:rsidRDefault="009A42E4" w:rsidP="00EA64B2">
            <w:pPr>
              <w:widowControl/>
              <w:numPr>
                <w:ilvl w:val="0"/>
                <w:numId w:val="15"/>
              </w:numPr>
              <w:shd w:val="clear" w:color="auto" w:fill="FFFFFF"/>
              <w:tabs>
                <w:tab w:val="left" w:pos="324"/>
              </w:tabs>
              <w:autoSpaceDE/>
              <w:autoSpaceDN/>
            </w:pPr>
            <w:r w:rsidRPr="009A42E4">
              <w:t xml:space="preserve">В.П. </w:t>
            </w:r>
            <w:proofErr w:type="spellStart"/>
            <w:r w:rsidRPr="009A42E4">
              <w:t>Субчева</w:t>
            </w:r>
            <w:proofErr w:type="spellEnd"/>
            <w:r w:rsidRPr="009A42E4">
              <w:t xml:space="preserve">. Социально-бытовая ориентировка: учебное пособие для 9 класса специальных (коррекционных) образовательных учреждений </w:t>
            </w:r>
            <w:r w:rsidRPr="009A42E4">
              <w:rPr>
                <w:lang w:val="en-US"/>
              </w:rPr>
              <w:t>VIII</w:t>
            </w:r>
            <w:r w:rsidRPr="009A42E4">
              <w:t xml:space="preserve"> вида / О.Б. </w:t>
            </w:r>
            <w:proofErr w:type="spellStart"/>
            <w:r w:rsidRPr="009A42E4">
              <w:t>Жестовская</w:t>
            </w:r>
            <w:proofErr w:type="spellEnd"/>
            <w:r w:rsidRPr="009A42E4">
              <w:t xml:space="preserve">. – М.: </w:t>
            </w:r>
            <w:proofErr w:type="spellStart"/>
            <w:r w:rsidRPr="009A42E4">
              <w:t>Гуманитрарный</w:t>
            </w:r>
            <w:proofErr w:type="spellEnd"/>
            <w:r w:rsidRPr="009A42E4">
              <w:t xml:space="preserve"> изд. Центр ВЛАДОС, 2019. – 78 с.</w:t>
            </w:r>
            <w:bookmarkStart w:id="0" w:name="_GoBack"/>
            <w:bookmarkEnd w:id="0"/>
          </w:p>
        </w:tc>
      </w:tr>
      <w:tr w:rsidR="005F3092" w:rsidRPr="00FD54FC" w:rsidTr="00BA74CB">
        <w:tc>
          <w:tcPr>
            <w:tcW w:w="2660" w:type="dxa"/>
          </w:tcPr>
          <w:p w:rsidR="005F3092" w:rsidRPr="00FD54FC" w:rsidRDefault="005F3092" w:rsidP="00BA74CB">
            <w:r w:rsidRPr="00FD54FC">
              <w:t>Основные цели и задачи программ</w:t>
            </w:r>
            <w:r w:rsidR="00FD54FC" w:rsidRPr="00FD54FC">
              <w:t>ы</w:t>
            </w:r>
          </w:p>
        </w:tc>
        <w:tc>
          <w:tcPr>
            <w:tcW w:w="6911" w:type="dxa"/>
          </w:tcPr>
          <w:p w:rsidR="005F3092" w:rsidRPr="00450849" w:rsidRDefault="00EA64B2" w:rsidP="00EA64B2">
            <w:pPr>
              <w:spacing w:line="230" w:lineRule="auto"/>
              <w:ind w:left="180"/>
              <w:rPr>
                <w:color w:val="000000"/>
              </w:rPr>
            </w:pPr>
            <w:r w:rsidRPr="00EA64B2">
              <w:rPr>
                <w:color w:val="000000"/>
              </w:rPr>
              <w:t>Цель</w:t>
            </w:r>
            <w:r w:rsidRPr="00EA64B2">
              <w:rPr>
                <w:b/>
                <w:i/>
                <w:color w:val="000000"/>
              </w:rPr>
              <w:t xml:space="preserve"> – </w:t>
            </w:r>
            <w:r w:rsidRPr="00EA64B2">
              <w:rPr>
                <w:color w:val="000000"/>
              </w:rPr>
              <w:t> практическая подготовка обучающихся к самостоятельной жизни и труду в современных экономических условиях, к их включению в незнакомый мир производственных, деловых человеческих отношений.</w:t>
            </w:r>
          </w:p>
        </w:tc>
      </w:tr>
      <w:tr w:rsidR="005F3092" w:rsidRPr="00FD54FC" w:rsidTr="00BA74CB">
        <w:tc>
          <w:tcPr>
            <w:tcW w:w="2660" w:type="dxa"/>
          </w:tcPr>
          <w:p w:rsidR="005F3092" w:rsidRPr="00FD54FC" w:rsidRDefault="005F3092" w:rsidP="00BA74CB">
            <w:r w:rsidRPr="00FD54FC">
              <w:t>Задачи</w:t>
            </w:r>
          </w:p>
        </w:tc>
        <w:tc>
          <w:tcPr>
            <w:tcW w:w="6911" w:type="dxa"/>
          </w:tcPr>
          <w:p w:rsidR="00EA64B2" w:rsidRPr="00EA64B2" w:rsidRDefault="00EA64B2" w:rsidP="00EA64B2">
            <w:pPr>
              <w:pStyle w:val="a4"/>
              <w:numPr>
                <w:ilvl w:val="1"/>
                <w:numId w:val="10"/>
              </w:numPr>
              <w:tabs>
                <w:tab w:val="left" w:pos="421"/>
              </w:tabs>
              <w:rPr>
                <w:color w:val="000000"/>
              </w:rPr>
            </w:pPr>
            <w:r w:rsidRPr="00EA64B2">
              <w:rPr>
                <w:color w:val="000000"/>
              </w:rPr>
              <w:t>формирование знаний, умений, навыков, сопутствующих социальной адаптации выпускников специальных (коррекционных) учреждений, повышение уровня общего развития учащихся и их всесторонняя подготовка к будущей самостоятельной жизни;</w:t>
            </w:r>
          </w:p>
          <w:p w:rsidR="00EA64B2" w:rsidRPr="00EA64B2" w:rsidRDefault="00EA64B2" w:rsidP="00EA64B2">
            <w:pPr>
              <w:pStyle w:val="a4"/>
              <w:numPr>
                <w:ilvl w:val="1"/>
                <w:numId w:val="10"/>
              </w:numPr>
              <w:tabs>
                <w:tab w:val="left" w:pos="421"/>
              </w:tabs>
              <w:rPr>
                <w:color w:val="000000"/>
              </w:rPr>
            </w:pPr>
            <w:r w:rsidRPr="00EA64B2">
              <w:rPr>
                <w:color w:val="000000"/>
              </w:rPr>
              <w:t>коррекция недостатков психофизического развития (психических функций и познавательной деятельности);</w:t>
            </w:r>
          </w:p>
          <w:p w:rsidR="00EA64B2" w:rsidRPr="00EA64B2" w:rsidRDefault="00EA64B2" w:rsidP="00EA64B2">
            <w:pPr>
              <w:pStyle w:val="a4"/>
              <w:numPr>
                <w:ilvl w:val="1"/>
                <w:numId w:val="10"/>
              </w:numPr>
              <w:tabs>
                <w:tab w:val="left" w:pos="421"/>
              </w:tabs>
              <w:rPr>
                <w:color w:val="000000"/>
              </w:rPr>
            </w:pPr>
            <w:r w:rsidRPr="00EA64B2">
              <w:rPr>
                <w:color w:val="000000"/>
              </w:rPr>
              <w:t>развитие коммуникативной функции речи как непременное условие социальной адаптации.</w:t>
            </w:r>
          </w:p>
          <w:p w:rsidR="005F3092" w:rsidRPr="00EA64B2" w:rsidRDefault="005F3092" w:rsidP="00EA64B2">
            <w:pPr>
              <w:tabs>
                <w:tab w:val="left" w:pos="421"/>
              </w:tabs>
              <w:ind w:left="-305"/>
              <w:rPr>
                <w:color w:val="000000"/>
              </w:rPr>
            </w:pPr>
          </w:p>
        </w:tc>
      </w:tr>
      <w:tr w:rsidR="00FD54FC" w:rsidRPr="00FD54FC" w:rsidTr="00BA74CB">
        <w:tc>
          <w:tcPr>
            <w:tcW w:w="2660" w:type="dxa"/>
          </w:tcPr>
          <w:p w:rsidR="00FD54FC" w:rsidRPr="00FD54FC" w:rsidRDefault="00FD54FC" w:rsidP="00BA74CB">
            <w:r w:rsidRPr="00FD54FC">
              <w:t>Содержание программы</w:t>
            </w:r>
          </w:p>
        </w:tc>
        <w:tc>
          <w:tcPr>
            <w:tcW w:w="6911" w:type="dxa"/>
          </w:tcPr>
          <w:p w:rsidR="001619EE" w:rsidRDefault="00FD54FC" w:rsidP="00FD54FC">
            <w:pPr>
              <w:tabs>
                <w:tab w:val="left" w:pos="0"/>
              </w:tabs>
            </w:pPr>
            <w:r w:rsidRPr="00FD54FC">
              <w:t>Представлено следующими разделами:</w:t>
            </w:r>
          </w:p>
          <w:p w:rsidR="00450849" w:rsidRDefault="00450849" w:rsidP="00450849">
            <w:pPr>
              <w:pStyle w:val="a4"/>
              <w:numPr>
                <w:ilvl w:val="0"/>
                <w:numId w:val="5"/>
              </w:numPr>
              <w:tabs>
                <w:tab w:val="left" w:pos="0"/>
              </w:tabs>
            </w:pPr>
            <w:r>
              <w:t xml:space="preserve">Планируемые образовательные результаты </w:t>
            </w:r>
          </w:p>
          <w:p w:rsidR="00450849" w:rsidRDefault="00450849" w:rsidP="00450849">
            <w:pPr>
              <w:pStyle w:val="a4"/>
              <w:numPr>
                <w:ilvl w:val="0"/>
                <w:numId w:val="5"/>
              </w:numPr>
              <w:tabs>
                <w:tab w:val="left" w:pos="0"/>
              </w:tabs>
            </w:pPr>
            <w:r>
              <w:t xml:space="preserve">Содержание учебного предмета </w:t>
            </w:r>
          </w:p>
          <w:p w:rsidR="00450849" w:rsidRDefault="00450849" w:rsidP="00450849">
            <w:pPr>
              <w:pStyle w:val="a4"/>
              <w:numPr>
                <w:ilvl w:val="0"/>
                <w:numId w:val="5"/>
              </w:numPr>
              <w:tabs>
                <w:tab w:val="left" w:pos="0"/>
              </w:tabs>
            </w:pPr>
            <w:r>
              <w:t xml:space="preserve">Тематическое и календарно-тематическое планирование </w:t>
            </w:r>
          </w:p>
          <w:p w:rsidR="00FD54FC" w:rsidRPr="007C76A7" w:rsidRDefault="00450849" w:rsidP="00450849">
            <w:pPr>
              <w:pStyle w:val="a4"/>
              <w:numPr>
                <w:ilvl w:val="0"/>
                <w:numId w:val="5"/>
              </w:numPr>
              <w:tabs>
                <w:tab w:val="left" w:pos="0"/>
                <w:tab w:val="left" w:pos="35"/>
                <w:tab w:val="left" w:pos="177"/>
              </w:tabs>
            </w:pPr>
            <w:r>
              <w:t>Цифровые образовательные ресурсы</w:t>
            </w:r>
          </w:p>
        </w:tc>
      </w:tr>
      <w:tr w:rsidR="00FD54FC" w:rsidRPr="00FD54FC" w:rsidTr="00815668">
        <w:trPr>
          <w:trHeight w:val="918"/>
        </w:trPr>
        <w:tc>
          <w:tcPr>
            <w:tcW w:w="2660" w:type="dxa"/>
          </w:tcPr>
          <w:p w:rsidR="00FD54FC" w:rsidRPr="00FD54FC" w:rsidRDefault="00FD54FC" w:rsidP="00BA74CB">
            <w:r>
              <w:t>Основные разделы курса</w:t>
            </w:r>
          </w:p>
        </w:tc>
        <w:tc>
          <w:tcPr>
            <w:tcW w:w="6911" w:type="dxa"/>
          </w:tcPr>
          <w:p w:rsidR="00EA64B2" w:rsidRPr="00EA64B2" w:rsidRDefault="00EA64B2" w:rsidP="00EA64B2">
            <w:pPr>
              <w:pStyle w:val="a3"/>
              <w:spacing w:before="11"/>
              <w:ind w:left="0"/>
              <w:rPr>
                <w:sz w:val="22"/>
                <w:szCs w:val="22"/>
              </w:rPr>
            </w:pPr>
            <w:r w:rsidRPr="00EA64B2">
              <w:rPr>
                <w:sz w:val="22"/>
                <w:szCs w:val="22"/>
              </w:rPr>
              <w:t>Программа раскрывает следующие основные разделы курса СБО:</w:t>
            </w:r>
          </w:p>
          <w:p w:rsidR="00EA64B2" w:rsidRPr="00EA64B2" w:rsidRDefault="00EA64B2" w:rsidP="00EA64B2">
            <w:pPr>
              <w:pStyle w:val="a3"/>
              <w:numPr>
                <w:ilvl w:val="0"/>
                <w:numId w:val="14"/>
              </w:numPr>
              <w:spacing w:before="11"/>
              <w:ind w:right="0"/>
              <w:jc w:val="left"/>
              <w:rPr>
                <w:b/>
                <w:sz w:val="22"/>
                <w:szCs w:val="22"/>
              </w:rPr>
            </w:pPr>
            <w:r w:rsidRPr="00EA64B2">
              <w:rPr>
                <w:sz w:val="22"/>
                <w:szCs w:val="22"/>
              </w:rPr>
              <w:t>Личная гигиена</w:t>
            </w:r>
          </w:p>
          <w:p w:rsidR="00EA64B2" w:rsidRPr="00EA64B2" w:rsidRDefault="00EA64B2" w:rsidP="00EA64B2">
            <w:pPr>
              <w:pStyle w:val="a3"/>
              <w:numPr>
                <w:ilvl w:val="0"/>
                <w:numId w:val="14"/>
              </w:numPr>
              <w:spacing w:before="11"/>
              <w:ind w:right="0"/>
              <w:jc w:val="left"/>
              <w:rPr>
                <w:b/>
                <w:sz w:val="22"/>
                <w:szCs w:val="22"/>
              </w:rPr>
            </w:pPr>
            <w:r w:rsidRPr="00EA64B2">
              <w:rPr>
                <w:sz w:val="22"/>
                <w:szCs w:val="22"/>
              </w:rPr>
              <w:t>Одежда и обувь</w:t>
            </w:r>
          </w:p>
          <w:p w:rsidR="00EA64B2" w:rsidRPr="00EA64B2" w:rsidRDefault="00EA64B2" w:rsidP="00EA64B2">
            <w:pPr>
              <w:pStyle w:val="a3"/>
              <w:numPr>
                <w:ilvl w:val="0"/>
                <w:numId w:val="14"/>
              </w:numPr>
              <w:spacing w:before="11"/>
              <w:ind w:right="0"/>
              <w:jc w:val="left"/>
              <w:rPr>
                <w:b/>
                <w:sz w:val="22"/>
                <w:szCs w:val="22"/>
              </w:rPr>
            </w:pPr>
            <w:r w:rsidRPr="00EA64B2">
              <w:rPr>
                <w:sz w:val="22"/>
                <w:szCs w:val="22"/>
              </w:rPr>
              <w:t>Питание</w:t>
            </w:r>
          </w:p>
          <w:p w:rsidR="00EA64B2" w:rsidRPr="00EA64B2" w:rsidRDefault="00EA64B2" w:rsidP="00EA64B2">
            <w:pPr>
              <w:pStyle w:val="a3"/>
              <w:numPr>
                <w:ilvl w:val="0"/>
                <w:numId w:val="14"/>
              </w:numPr>
              <w:spacing w:before="11"/>
              <w:ind w:right="0"/>
              <w:jc w:val="left"/>
              <w:rPr>
                <w:b/>
                <w:sz w:val="22"/>
                <w:szCs w:val="22"/>
              </w:rPr>
            </w:pPr>
            <w:r w:rsidRPr="00EA64B2">
              <w:rPr>
                <w:sz w:val="22"/>
                <w:szCs w:val="22"/>
              </w:rPr>
              <w:lastRenderedPageBreak/>
              <w:t>Семья</w:t>
            </w:r>
          </w:p>
          <w:p w:rsidR="00EA64B2" w:rsidRPr="00EA64B2" w:rsidRDefault="00EA64B2" w:rsidP="00EA64B2">
            <w:pPr>
              <w:pStyle w:val="a3"/>
              <w:numPr>
                <w:ilvl w:val="0"/>
                <w:numId w:val="14"/>
              </w:numPr>
              <w:spacing w:before="11"/>
              <w:ind w:right="0"/>
              <w:jc w:val="left"/>
              <w:rPr>
                <w:b/>
                <w:sz w:val="22"/>
                <w:szCs w:val="22"/>
              </w:rPr>
            </w:pPr>
            <w:r w:rsidRPr="00EA64B2">
              <w:rPr>
                <w:sz w:val="22"/>
                <w:szCs w:val="22"/>
              </w:rPr>
              <w:t>Культура поведения</w:t>
            </w:r>
          </w:p>
          <w:p w:rsidR="00EA64B2" w:rsidRPr="00EA64B2" w:rsidRDefault="00EA64B2" w:rsidP="00EA64B2">
            <w:pPr>
              <w:pStyle w:val="a3"/>
              <w:numPr>
                <w:ilvl w:val="0"/>
                <w:numId w:val="14"/>
              </w:numPr>
              <w:spacing w:before="11"/>
              <w:ind w:right="0"/>
              <w:jc w:val="left"/>
              <w:rPr>
                <w:b/>
                <w:sz w:val="22"/>
                <w:szCs w:val="22"/>
              </w:rPr>
            </w:pPr>
            <w:r w:rsidRPr="00EA64B2">
              <w:rPr>
                <w:sz w:val="22"/>
                <w:szCs w:val="22"/>
              </w:rPr>
              <w:t>Жилище</w:t>
            </w:r>
          </w:p>
          <w:p w:rsidR="00EA64B2" w:rsidRPr="00EA64B2" w:rsidRDefault="00EA64B2" w:rsidP="00EA64B2">
            <w:pPr>
              <w:pStyle w:val="a3"/>
              <w:numPr>
                <w:ilvl w:val="0"/>
                <w:numId w:val="14"/>
              </w:numPr>
              <w:spacing w:before="11"/>
              <w:ind w:right="0"/>
              <w:jc w:val="left"/>
              <w:rPr>
                <w:b/>
                <w:sz w:val="22"/>
                <w:szCs w:val="22"/>
              </w:rPr>
            </w:pPr>
            <w:r w:rsidRPr="00EA64B2">
              <w:rPr>
                <w:sz w:val="22"/>
                <w:szCs w:val="22"/>
              </w:rPr>
              <w:t>Транспорт</w:t>
            </w:r>
          </w:p>
          <w:p w:rsidR="00EA64B2" w:rsidRPr="00EA64B2" w:rsidRDefault="00EA64B2" w:rsidP="00EA64B2">
            <w:pPr>
              <w:pStyle w:val="a3"/>
              <w:numPr>
                <w:ilvl w:val="0"/>
                <w:numId w:val="14"/>
              </w:numPr>
              <w:spacing w:before="11"/>
              <w:ind w:right="0"/>
              <w:jc w:val="left"/>
              <w:rPr>
                <w:b/>
                <w:sz w:val="22"/>
                <w:szCs w:val="22"/>
              </w:rPr>
            </w:pPr>
            <w:r w:rsidRPr="00EA64B2">
              <w:rPr>
                <w:sz w:val="22"/>
                <w:szCs w:val="22"/>
              </w:rPr>
              <w:t>Торговля</w:t>
            </w:r>
          </w:p>
          <w:p w:rsidR="00EA64B2" w:rsidRPr="00EA64B2" w:rsidRDefault="00EA64B2" w:rsidP="00EA64B2">
            <w:pPr>
              <w:pStyle w:val="a3"/>
              <w:numPr>
                <w:ilvl w:val="0"/>
                <w:numId w:val="14"/>
              </w:numPr>
              <w:spacing w:before="11"/>
              <w:ind w:right="0"/>
              <w:jc w:val="left"/>
              <w:rPr>
                <w:b/>
                <w:sz w:val="22"/>
                <w:szCs w:val="22"/>
              </w:rPr>
            </w:pPr>
            <w:r w:rsidRPr="00EA64B2">
              <w:rPr>
                <w:sz w:val="22"/>
                <w:szCs w:val="22"/>
              </w:rPr>
              <w:t>Средства связи</w:t>
            </w:r>
          </w:p>
          <w:p w:rsidR="00EA64B2" w:rsidRPr="00EA64B2" w:rsidRDefault="00EA64B2" w:rsidP="00EA64B2">
            <w:pPr>
              <w:pStyle w:val="a3"/>
              <w:numPr>
                <w:ilvl w:val="0"/>
                <w:numId w:val="14"/>
              </w:numPr>
              <w:spacing w:before="11"/>
              <w:ind w:right="0"/>
              <w:jc w:val="left"/>
              <w:rPr>
                <w:b/>
                <w:sz w:val="22"/>
                <w:szCs w:val="22"/>
              </w:rPr>
            </w:pPr>
            <w:r w:rsidRPr="00EA64B2">
              <w:rPr>
                <w:sz w:val="22"/>
                <w:szCs w:val="22"/>
              </w:rPr>
              <w:t>Медицинская помощь</w:t>
            </w:r>
          </w:p>
          <w:p w:rsidR="00EA64B2" w:rsidRPr="00EA64B2" w:rsidRDefault="00EA64B2" w:rsidP="00EA64B2">
            <w:pPr>
              <w:pStyle w:val="a3"/>
              <w:numPr>
                <w:ilvl w:val="0"/>
                <w:numId w:val="14"/>
              </w:numPr>
              <w:spacing w:before="11"/>
              <w:ind w:right="0"/>
              <w:jc w:val="left"/>
              <w:rPr>
                <w:b/>
                <w:sz w:val="22"/>
                <w:szCs w:val="22"/>
              </w:rPr>
            </w:pPr>
            <w:r w:rsidRPr="00EA64B2">
              <w:rPr>
                <w:sz w:val="22"/>
                <w:szCs w:val="22"/>
              </w:rPr>
              <w:t>Учреждения, организации и предприятия</w:t>
            </w:r>
          </w:p>
          <w:p w:rsidR="00EA64B2" w:rsidRPr="00EA64B2" w:rsidRDefault="00EA64B2" w:rsidP="00EA64B2">
            <w:pPr>
              <w:pStyle w:val="a3"/>
              <w:numPr>
                <w:ilvl w:val="0"/>
                <w:numId w:val="14"/>
              </w:numPr>
              <w:spacing w:before="11"/>
              <w:ind w:right="0"/>
              <w:jc w:val="left"/>
              <w:rPr>
                <w:b/>
                <w:sz w:val="22"/>
                <w:szCs w:val="22"/>
              </w:rPr>
            </w:pPr>
            <w:r w:rsidRPr="00EA64B2">
              <w:rPr>
                <w:sz w:val="22"/>
                <w:szCs w:val="22"/>
              </w:rPr>
              <w:t>Экономика домашнего хозяйства</w:t>
            </w:r>
          </w:p>
          <w:p w:rsidR="00DB2E9A" w:rsidRPr="00EA64B2" w:rsidRDefault="00EA64B2" w:rsidP="00EA64B2">
            <w:pPr>
              <w:pStyle w:val="a3"/>
              <w:numPr>
                <w:ilvl w:val="0"/>
                <w:numId w:val="14"/>
              </w:numPr>
              <w:spacing w:before="11"/>
              <w:ind w:right="0"/>
              <w:jc w:val="left"/>
              <w:rPr>
                <w:b/>
                <w:sz w:val="27"/>
              </w:rPr>
            </w:pPr>
            <w:r w:rsidRPr="00EA64B2">
              <w:rPr>
                <w:sz w:val="22"/>
                <w:szCs w:val="22"/>
              </w:rPr>
              <w:t>Трудоустройство.</w:t>
            </w:r>
          </w:p>
        </w:tc>
      </w:tr>
      <w:tr w:rsidR="00FD54FC" w:rsidRPr="00FD54FC" w:rsidTr="00BA74CB">
        <w:tc>
          <w:tcPr>
            <w:tcW w:w="2660" w:type="dxa"/>
          </w:tcPr>
          <w:p w:rsidR="00FD54FC" w:rsidRPr="00FD54FC" w:rsidRDefault="00FD54FC" w:rsidP="00BA74CB">
            <w:r w:rsidRPr="00FD54FC">
              <w:lastRenderedPageBreak/>
              <w:t>Место предмета в  учебном плане</w:t>
            </w:r>
          </w:p>
        </w:tc>
        <w:tc>
          <w:tcPr>
            <w:tcW w:w="6911" w:type="dxa"/>
          </w:tcPr>
          <w:p w:rsidR="00FD54FC" w:rsidRPr="00FD54FC" w:rsidRDefault="00DB2E9A" w:rsidP="00EA64B2">
            <w:pPr>
              <w:tabs>
                <w:tab w:val="left" w:pos="0"/>
              </w:tabs>
            </w:pPr>
            <w:r>
              <w:t>5-9</w:t>
            </w:r>
            <w:r w:rsidRPr="00DB2E9A">
              <w:t xml:space="preserve"> классы </w:t>
            </w:r>
            <w:r w:rsidR="00EA64B2">
              <w:t>–</w:t>
            </w:r>
            <w:r w:rsidR="00EA64B2">
              <w:tab/>
              <w:t>68</w:t>
            </w:r>
            <w:r w:rsidRPr="00DB2E9A">
              <w:t xml:space="preserve"> часов в год </w:t>
            </w:r>
            <w:r w:rsidR="00EA64B2">
              <w:t>(2</w:t>
            </w:r>
            <w:r w:rsidRPr="00DB2E9A">
              <w:t xml:space="preserve"> часа в </w:t>
            </w:r>
            <w:r w:rsidR="00EA64B2">
              <w:t>неделю).</w:t>
            </w:r>
          </w:p>
        </w:tc>
      </w:tr>
    </w:tbl>
    <w:p w:rsidR="00746C64" w:rsidRPr="00FD54FC" w:rsidRDefault="00746C64" w:rsidP="00746C64">
      <w:pPr>
        <w:tabs>
          <w:tab w:val="left" w:pos="960"/>
        </w:tabs>
        <w:spacing w:line="266" w:lineRule="auto"/>
        <w:ind w:right="578"/>
        <w:contextualSpacing/>
      </w:pPr>
    </w:p>
    <w:p w:rsidR="00746C64" w:rsidRPr="00FD54FC" w:rsidRDefault="00746C64" w:rsidP="00746C64">
      <w:pPr>
        <w:tabs>
          <w:tab w:val="left" w:pos="960"/>
        </w:tabs>
        <w:spacing w:line="266" w:lineRule="auto"/>
        <w:ind w:right="578"/>
        <w:contextualSpacing/>
      </w:pPr>
    </w:p>
    <w:p w:rsidR="00746C64" w:rsidRPr="00FD54FC" w:rsidRDefault="00746C64" w:rsidP="00746C64">
      <w:pPr>
        <w:pStyle w:val="a4"/>
      </w:pPr>
    </w:p>
    <w:p w:rsidR="006600AE" w:rsidRPr="00FD54FC" w:rsidRDefault="006600AE">
      <w:pPr>
        <w:pStyle w:val="a3"/>
        <w:ind w:right="111"/>
        <w:rPr>
          <w:sz w:val="22"/>
          <w:szCs w:val="22"/>
        </w:rPr>
      </w:pPr>
    </w:p>
    <w:sectPr w:rsidR="006600AE" w:rsidRPr="00FD54FC" w:rsidSect="006600AE">
      <w:type w:val="continuous"/>
      <w:pgSz w:w="11910" w:h="16840"/>
      <w:pgMar w:top="1040" w:right="74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251D3"/>
    <w:multiLevelType w:val="hybridMultilevel"/>
    <w:tmpl w:val="B156A540"/>
    <w:lvl w:ilvl="0" w:tplc="247E8052">
      <w:numFmt w:val="bullet"/>
      <w:lvlText w:val=""/>
      <w:lvlJc w:val="left"/>
      <w:pPr>
        <w:ind w:left="405" w:hanging="285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5A10782E">
      <w:numFmt w:val="bullet"/>
      <w:lvlText w:val=""/>
      <w:lvlJc w:val="left"/>
      <w:pPr>
        <w:ind w:left="262" w:hanging="567"/>
      </w:pPr>
      <w:rPr>
        <w:rFonts w:ascii="Wingdings" w:eastAsia="Wingdings" w:hAnsi="Wingdings" w:cs="Wingdings" w:hint="default"/>
        <w:w w:val="99"/>
        <w:sz w:val="28"/>
        <w:szCs w:val="28"/>
        <w:lang w:val="ru-RU" w:eastAsia="en-US" w:bidi="ar-SA"/>
      </w:rPr>
    </w:lvl>
    <w:lvl w:ilvl="2" w:tplc="0722DFB0">
      <w:numFmt w:val="bullet"/>
      <w:lvlText w:val="-"/>
      <w:lvlJc w:val="left"/>
      <w:pPr>
        <w:ind w:left="121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3" w:tplc="06C05416">
      <w:numFmt w:val="bullet"/>
      <w:lvlText w:val="•"/>
      <w:lvlJc w:val="left"/>
      <w:pPr>
        <w:ind w:left="1548" w:hanging="164"/>
      </w:pPr>
      <w:rPr>
        <w:rFonts w:hint="default"/>
        <w:lang w:val="ru-RU" w:eastAsia="en-US" w:bidi="ar-SA"/>
      </w:rPr>
    </w:lvl>
    <w:lvl w:ilvl="4" w:tplc="4A063FCC">
      <w:numFmt w:val="bullet"/>
      <w:lvlText w:val="•"/>
      <w:lvlJc w:val="left"/>
      <w:pPr>
        <w:ind w:left="2696" w:hanging="164"/>
      </w:pPr>
      <w:rPr>
        <w:rFonts w:hint="default"/>
        <w:lang w:val="ru-RU" w:eastAsia="en-US" w:bidi="ar-SA"/>
      </w:rPr>
    </w:lvl>
    <w:lvl w:ilvl="5" w:tplc="E392F966">
      <w:numFmt w:val="bullet"/>
      <w:lvlText w:val="•"/>
      <w:lvlJc w:val="left"/>
      <w:pPr>
        <w:ind w:left="3844" w:hanging="164"/>
      </w:pPr>
      <w:rPr>
        <w:rFonts w:hint="default"/>
        <w:lang w:val="ru-RU" w:eastAsia="en-US" w:bidi="ar-SA"/>
      </w:rPr>
    </w:lvl>
    <w:lvl w:ilvl="6" w:tplc="7A00F474">
      <w:numFmt w:val="bullet"/>
      <w:lvlText w:val="•"/>
      <w:lvlJc w:val="left"/>
      <w:pPr>
        <w:ind w:left="4992" w:hanging="164"/>
      </w:pPr>
      <w:rPr>
        <w:rFonts w:hint="default"/>
        <w:lang w:val="ru-RU" w:eastAsia="en-US" w:bidi="ar-SA"/>
      </w:rPr>
    </w:lvl>
    <w:lvl w:ilvl="7" w:tplc="CFD49E68">
      <w:numFmt w:val="bullet"/>
      <w:lvlText w:val="•"/>
      <w:lvlJc w:val="left"/>
      <w:pPr>
        <w:ind w:left="6140" w:hanging="164"/>
      </w:pPr>
      <w:rPr>
        <w:rFonts w:hint="default"/>
        <w:lang w:val="ru-RU" w:eastAsia="en-US" w:bidi="ar-SA"/>
      </w:rPr>
    </w:lvl>
    <w:lvl w:ilvl="8" w:tplc="799A7A06">
      <w:numFmt w:val="bullet"/>
      <w:lvlText w:val="•"/>
      <w:lvlJc w:val="left"/>
      <w:pPr>
        <w:ind w:left="7288" w:hanging="164"/>
      </w:pPr>
      <w:rPr>
        <w:rFonts w:hint="default"/>
        <w:lang w:val="ru-RU" w:eastAsia="en-US" w:bidi="ar-SA"/>
      </w:rPr>
    </w:lvl>
  </w:abstractNum>
  <w:abstractNum w:abstractNumId="1" w15:restartNumberingAfterBreak="0">
    <w:nsid w:val="02E71940"/>
    <w:multiLevelType w:val="hybridMultilevel"/>
    <w:tmpl w:val="DF4AD620"/>
    <w:lvl w:ilvl="0" w:tplc="6E508342">
      <w:start w:val="1"/>
      <w:numFmt w:val="bullet"/>
      <w:lvlText w:val=""/>
      <w:lvlJc w:val="left"/>
      <w:pPr>
        <w:ind w:left="1140" w:hanging="360"/>
      </w:pPr>
      <w:rPr>
        <w:rFonts w:ascii="Symbol" w:hAnsi="Symbol" w:hint="default"/>
      </w:rPr>
    </w:lvl>
    <w:lvl w:ilvl="1" w:tplc="6E508342">
      <w:start w:val="1"/>
      <w:numFmt w:val="bullet"/>
      <w:lvlText w:val=""/>
      <w:lvlJc w:val="left"/>
      <w:pPr>
        <w:ind w:left="18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030201C6"/>
    <w:multiLevelType w:val="hybridMultilevel"/>
    <w:tmpl w:val="57523640"/>
    <w:lvl w:ilvl="0" w:tplc="1B2E333A">
      <w:start w:val="1"/>
      <w:numFmt w:val="decimal"/>
      <w:lvlText w:val="%1."/>
      <w:lvlJc w:val="left"/>
      <w:pPr>
        <w:ind w:left="1211" w:hanging="360"/>
      </w:pPr>
      <w:rPr>
        <w:w w:val="97"/>
        <w:lang w:val="ru-RU" w:eastAsia="en-US" w:bidi="ar-SA"/>
      </w:rPr>
    </w:lvl>
    <w:lvl w:ilvl="1" w:tplc="B1CED7F2">
      <w:numFmt w:val="bullet"/>
      <w:lvlText w:val="•"/>
      <w:lvlJc w:val="left"/>
      <w:pPr>
        <w:ind w:left="1919" w:hanging="360"/>
      </w:pPr>
      <w:rPr>
        <w:lang w:val="ru-RU" w:eastAsia="en-US" w:bidi="ar-SA"/>
      </w:rPr>
    </w:lvl>
    <w:lvl w:ilvl="2" w:tplc="1C8C98C6">
      <w:numFmt w:val="bullet"/>
      <w:lvlText w:val="•"/>
      <w:lvlJc w:val="left"/>
      <w:pPr>
        <w:ind w:left="2878" w:hanging="360"/>
      </w:pPr>
      <w:rPr>
        <w:lang w:val="ru-RU" w:eastAsia="en-US" w:bidi="ar-SA"/>
      </w:rPr>
    </w:lvl>
    <w:lvl w:ilvl="3" w:tplc="76262B34">
      <w:numFmt w:val="bullet"/>
      <w:lvlText w:val="•"/>
      <w:lvlJc w:val="left"/>
      <w:pPr>
        <w:ind w:left="3837" w:hanging="360"/>
      </w:pPr>
      <w:rPr>
        <w:lang w:val="ru-RU" w:eastAsia="en-US" w:bidi="ar-SA"/>
      </w:rPr>
    </w:lvl>
    <w:lvl w:ilvl="4" w:tplc="D96492C4">
      <w:numFmt w:val="bullet"/>
      <w:lvlText w:val="•"/>
      <w:lvlJc w:val="left"/>
      <w:pPr>
        <w:ind w:left="4796" w:hanging="360"/>
      </w:pPr>
      <w:rPr>
        <w:lang w:val="ru-RU" w:eastAsia="en-US" w:bidi="ar-SA"/>
      </w:rPr>
    </w:lvl>
    <w:lvl w:ilvl="5" w:tplc="E9643CB2">
      <w:numFmt w:val="bullet"/>
      <w:lvlText w:val="•"/>
      <w:lvlJc w:val="left"/>
      <w:pPr>
        <w:ind w:left="5755" w:hanging="360"/>
      </w:pPr>
      <w:rPr>
        <w:lang w:val="ru-RU" w:eastAsia="en-US" w:bidi="ar-SA"/>
      </w:rPr>
    </w:lvl>
    <w:lvl w:ilvl="6" w:tplc="E6168E1A">
      <w:numFmt w:val="bullet"/>
      <w:lvlText w:val="•"/>
      <w:lvlJc w:val="left"/>
      <w:pPr>
        <w:ind w:left="6714" w:hanging="360"/>
      </w:pPr>
      <w:rPr>
        <w:lang w:val="ru-RU" w:eastAsia="en-US" w:bidi="ar-SA"/>
      </w:rPr>
    </w:lvl>
    <w:lvl w:ilvl="7" w:tplc="25080520">
      <w:numFmt w:val="bullet"/>
      <w:lvlText w:val="•"/>
      <w:lvlJc w:val="left"/>
      <w:pPr>
        <w:ind w:left="7673" w:hanging="360"/>
      </w:pPr>
      <w:rPr>
        <w:lang w:val="ru-RU" w:eastAsia="en-US" w:bidi="ar-SA"/>
      </w:rPr>
    </w:lvl>
    <w:lvl w:ilvl="8" w:tplc="1DEA0BD0">
      <w:numFmt w:val="bullet"/>
      <w:lvlText w:val="•"/>
      <w:lvlJc w:val="left"/>
      <w:pPr>
        <w:ind w:left="8632" w:hanging="360"/>
      </w:pPr>
      <w:rPr>
        <w:lang w:val="ru-RU" w:eastAsia="en-US" w:bidi="ar-SA"/>
      </w:rPr>
    </w:lvl>
  </w:abstractNum>
  <w:abstractNum w:abstractNumId="3" w15:restartNumberingAfterBreak="0">
    <w:nsid w:val="032A1376"/>
    <w:multiLevelType w:val="hybridMultilevel"/>
    <w:tmpl w:val="9940D52C"/>
    <w:lvl w:ilvl="0" w:tplc="A2ECA1EA">
      <w:numFmt w:val="bullet"/>
      <w:lvlText w:val="—"/>
      <w:lvlJc w:val="left"/>
      <w:pPr>
        <w:ind w:left="102" w:hanging="32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5FC18FC">
      <w:numFmt w:val="bullet"/>
      <w:lvlText w:val="•"/>
      <w:lvlJc w:val="left"/>
      <w:pPr>
        <w:ind w:left="1046" w:hanging="322"/>
      </w:pPr>
      <w:rPr>
        <w:rFonts w:hint="default"/>
        <w:lang w:val="ru-RU" w:eastAsia="en-US" w:bidi="ar-SA"/>
      </w:rPr>
    </w:lvl>
    <w:lvl w:ilvl="2" w:tplc="EBCCB706">
      <w:numFmt w:val="bullet"/>
      <w:lvlText w:val="•"/>
      <w:lvlJc w:val="left"/>
      <w:pPr>
        <w:ind w:left="1993" w:hanging="322"/>
      </w:pPr>
      <w:rPr>
        <w:rFonts w:hint="default"/>
        <w:lang w:val="ru-RU" w:eastAsia="en-US" w:bidi="ar-SA"/>
      </w:rPr>
    </w:lvl>
    <w:lvl w:ilvl="3" w:tplc="EE4C9028">
      <w:numFmt w:val="bullet"/>
      <w:lvlText w:val="•"/>
      <w:lvlJc w:val="left"/>
      <w:pPr>
        <w:ind w:left="2939" w:hanging="322"/>
      </w:pPr>
      <w:rPr>
        <w:rFonts w:hint="default"/>
        <w:lang w:val="ru-RU" w:eastAsia="en-US" w:bidi="ar-SA"/>
      </w:rPr>
    </w:lvl>
    <w:lvl w:ilvl="4" w:tplc="D80E4F30">
      <w:numFmt w:val="bullet"/>
      <w:lvlText w:val="•"/>
      <w:lvlJc w:val="left"/>
      <w:pPr>
        <w:ind w:left="3886" w:hanging="322"/>
      </w:pPr>
      <w:rPr>
        <w:rFonts w:hint="default"/>
        <w:lang w:val="ru-RU" w:eastAsia="en-US" w:bidi="ar-SA"/>
      </w:rPr>
    </w:lvl>
    <w:lvl w:ilvl="5" w:tplc="375884AA">
      <w:numFmt w:val="bullet"/>
      <w:lvlText w:val="•"/>
      <w:lvlJc w:val="left"/>
      <w:pPr>
        <w:ind w:left="4833" w:hanging="322"/>
      </w:pPr>
      <w:rPr>
        <w:rFonts w:hint="default"/>
        <w:lang w:val="ru-RU" w:eastAsia="en-US" w:bidi="ar-SA"/>
      </w:rPr>
    </w:lvl>
    <w:lvl w:ilvl="6" w:tplc="CF626EEE">
      <w:numFmt w:val="bullet"/>
      <w:lvlText w:val="•"/>
      <w:lvlJc w:val="left"/>
      <w:pPr>
        <w:ind w:left="5779" w:hanging="322"/>
      </w:pPr>
      <w:rPr>
        <w:rFonts w:hint="default"/>
        <w:lang w:val="ru-RU" w:eastAsia="en-US" w:bidi="ar-SA"/>
      </w:rPr>
    </w:lvl>
    <w:lvl w:ilvl="7" w:tplc="42345B5A">
      <w:numFmt w:val="bullet"/>
      <w:lvlText w:val="•"/>
      <w:lvlJc w:val="left"/>
      <w:pPr>
        <w:ind w:left="6726" w:hanging="322"/>
      </w:pPr>
      <w:rPr>
        <w:rFonts w:hint="default"/>
        <w:lang w:val="ru-RU" w:eastAsia="en-US" w:bidi="ar-SA"/>
      </w:rPr>
    </w:lvl>
    <w:lvl w:ilvl="8" w:tplc="F6165D8C">
      <w:numFmt w:val="bullet"/>
      <w:lvlText w:val="•"/>
      <w:lvlJc w:val="left"/>
      <w:pPr>
        <w:ind w:left="7673" w:hanging="322"/>
      </w:pPr>
      <w:rPr>
        <w:rFonts w:hint="default"/>
        <w:lang w:val="ru-RU" w:eastAsia="en-US" w:bidi="ar-SA"/>
      </w:rPr>
    </w:lvl>
  </w:abstractNum>
  <w:abstractNum w:abstractNumId="4" w15:restartNumberingAfterBreak="0">
    <w:nsid w:val="03366F4D"/>
    <w:multiLevelType w:val="hybridMultilevel"/>
    <w:tmpl w:val="4BEE7A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BD0693"/>
    <w:multiLevelType w:val="hybridMultilevel"/>
    <w:tmpl w:val="4C4A49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EF183A"/>
    <w:multiLevelType w:val="hybridMultilevel"/>
    <w:tmpl w:val="1706C01A"/>
    <w:lvl w:ilvl="0" w:tplc="C2105A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E8A5A2C"/>
    <w:multiLevelType w:val="hybridMultilevel"/>
    <w:tmpl w:val="1346B844"/>
    <w:lvl w:ilvl="0" w:tplc="8AF6A96A">
      <w:numFmt w:val="bullet"/>
      <w:lvlText w:val=""/>
      <w:lvlJc w:val="left"/>
      <w:pPr>
        <w:ind w:left="547" w:hanging="426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E742642E">
      <w:start w:val="2"/>
      <w:numFmt w:val="decimal"/>
      <w:lvlText w:val="%2."/>
      <w:lvlJc w:val="left"/>
      <w:pPr>
        <w:ind w:left="968" w:hanging="280"/>
        <w:jc w:val="right"/>
      </w:pPr>
      <w:rPr>
        <w:rFonts w:hint="default"/>
        <w:b/>
        <w:bCs/>
        <w:w w:val="99"/>
        <w:lang w:val="ru-RU" w:eastAsia="en-US" w:bidi="ar-SA"/>
      </w:rPr>
    </w:lvl>
    <w:lvl w:ilvl="2" w:tplc="B8BE0666">
      <w:start w:val="1"/>
      <w:numFmt w:val="decimal"/>
      <w:lvlText w:val="%3-"/>
      <w:lvlJc w:val="left"/>
      <w:pPr>
        <w:ind w:left="1341" w:hanging="235"/>
      </w:pPr>
      <w:rPr>
        <w:rFonts w:ascii="Times New Roman" w:eastAsia="Times New Roman" w:hAnsi="Times New Roman" w:cs="Times New Roman" w:hint="default"/>
        <w:i/>
        <w:iCs/>
        <w:w w:val="99"/>
        <w:sz w:val="26"/>
        <w:szCs w:val="26"/>
        <w:lang w:val="ru-RU" w:eastAsia="en-US" w:bidi="ar-SA"/>
      </w:rPr>
    </w:lvl>
    <w:lvl w:ilvl="3" w:tplc="CC4E56A0">
      <w:numFmt w:val="bullet"/>
      <w:lvlText w:val="•"/>
      <w:lvlJc w:val="left"/>
      <w:pPr>
        <w:ind w:left="2370" w:hanging="235"/>
      </w:pPr>
      <w:rPr>
        <w:rFonts w:hint="default"/>
        <w:lang w:val="ru-RU" w:eastAsia="en-US" w:bidi="ar-SA"/>
      </w:rPr>
    </w:lvl>
    <w:lvl w:ilvl="4" w:tplc="A20E8FB2">
      <w:numFmt w:val="bullet"/>
      <w:lvlText w:val="•"/>
      <w:lvlJc w:val="left"/>
      <w:pPr>
        <w:ind w:left="3401" w:hanging="235"/>
      </w:pPr>
      <w:rPr>
        <w:rFonts w:hint="default"/>
        <w:lang w:val="ru-RU" w:eastAsia="en-US" w:bidi="ar-SA"/>
      </w:rPr>
    </w:lvl>
    <w:lvl w:ilvl="5" w:tplc="1D080348">
      <w:numFmt w:val="bullet"/>
      <w:lvlText w:val="•"/>
      <w:lvlJc w:val="left"/>
      <w:pPr>
        <w:ind w:left="4431" w:hanging="235"/>
      </w:pPr>
      <w:rPr>
        <w:rFonts w:hint="default"/>
        <w:lang w:val="ru-RU" w:eastAsia="en-US" w:bidi="ar-SA"/>
      </w:rPr>
    </w:lvl>
    <w:lvl w:ilvl="6" w:tplc="2FCE58A6">
      <w:numFmt w:val="bullet"/>
      <w:lvlText w:val="•"/>
      <w:lvlJc w:val="left"/>
      <w:pPr>
        <w:ind w:left="5462" w:hanging="235"/>
      </w:pPr>
      <w:rPr>
        <w:rFonts w:hint="default"/>
        <w:lang w:val="ru-RU" w:eastAsia="en-US" w:bidi="ar-SA"/>
      </w:rPr>
    </w:lvl>
    <w:lvl w:ilvl="7" w:tplc="4CE8F036">
      <w:numFmt w:val="bullet"/>
      <w:lvlText w:val="•"/>
      <w:lvlJc w:val="left"/>
      <w:pPr>
        <w:ind w:left="6492" w:hanging="235"/>
      </w:pPr>
      <w:rPr>
        <w:rFonts w:hint="default"/>
        <w:lang w:val="ru-RU" w:eastAsia="en-US" w:bidi="ar-SA"/>
      </w:rPr>
    </w:lvl>
    <w:lvl w:ilvl="8" w:tplc="CF92C41A">
      <w:numFmt w:val="bullet"/>
      <w:lvlText w:val="•"/>
      <w:lvlJc w:val="left"/>
      <w:pPr>
        <w:ind w:left="7523" w:hanging="235"/>
      </w:pPr>
      <w:rPr>
        <w:rFonts w:hint="default"/>
        <w:lang w:val="ru-RU" w:eastAsia="en-US" w:bidi="ar-SA"/>
      </w:rPr>
    </w:lvl>
  </w:abstractNum>
  <w:abstractNum w:abstractNumId="8" w15:restartNumberingAfterBreak="0">
    <w:nsid w:val="1F053939"/>
    <w:multiLevelType w:val="hybridMultilevel"/>
    <w:tmpl w:val="14567702"/>
    <w:lvl w:ilvl="0" w:tplc="04190001">
      <w:start w:val="1"/>
      <w:numFmt w:val="bullet"/>
      <w:lvlText w:val=""/>
      <w:lvlJc w:val="left"/>
      <w:pPr>
        <w:ind w:left="84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1" w:hanging="360"/>
      </w:pPr>
      <w:rPr>
        <w:rFonts w:ascii="Wingdings" w:hAnsi="Wingdings" w:hint="default"/>
      </w:rPr>
    </w:lvl>
  </w:abstractNum>
  <w:abstractNum w:abstractNumId="9" w15:restartNumberingAfterBreak="0">
    <w:nsid w:val="21AC7F51"/>
    <w:multiLevelType w:val="hybridMultilevel"/>
    <w:tmpl w:val="E01876B0"/>
    <w:lvl w:ilvl="0" w:tplc="15E2E8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ED4D3B"/>
    <w:multiLevelType w:val="hybridMultilevel"/>
    <w:tmpl w:val="6A662C9E"/>
    <w:lvl w:ilvl="0" w:tplc="36C238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5C6E2C"/>
    <w:multiLevelType w:val="hybridMultilevel"/>
    <w:tmpl w:val="82266EA8"/>
    <w:lvl w:ilvl="0" w:tplc="347E4A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040FCF"/>
    <w:multiLevelType w:val="hybridMultilevel"/>
    <w:tmpl w:val="742E80C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3" w15:restartNumberingAfterBreak="0">
    <w:nsid w:val="36004C7F"/>
    <w:multiLevelType w:val="hybridMultilevel"/>
    <w:tmpl w:val="AC8AC578"/>
    <w:lvl w:ilvl="0" w:tplc="006447BA">
      <w:numFmt w:val="bullet"/>
      <w:lvlText w:val="-"/>
      <w:lvlJc w:val="left"/>
      <w:pPr>
        <w:ind w:left="121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330A855C">
      <w:numFmt w:val="bullet"/>
      <w:lvlText w:val="•"/>
      <w:lvlJc w:val="left"/>
      <w:pPr>
        <w:ind w:left="1066" w:hanging="164"/>
      </w:pPr>
      <w:rPr>
        <w:rFonts w:hint="default"/>
        <w:lang w:val="ru-RU" w:eastAsia="en-US" w:bidi="ar-SA"/>
      </w:rPr>
    </w:lvl>
    <w:lvl w:ilvl="2" w:tplc="896A4F30">
      <w:numFmt w:val="bullet"/>
      <w:lvlText w:val="•"/>
      <w:lvlJc w:val="left"/>
      <w:pPr>
        <w:ind w:left="2012" w:hanging="164"/>
      </w:pPr>
      <w:rPr>
        <w:rFonts w:hint="default"/>
        <w:lang w:val="ru-RU" w:eastAsia="en-US" w:bidi="ar-SA"/>
      </w:rPr>
    </w:lvl>
    <w:lvl w:ilvl="3" w:tplc="66183486">
      <w:numFmt w:val="bullet"/>
      <w:lvlText w:val="•"/>
      <w:lvlJc w:val="left"/>
      <w:pPr>
        <w:ind w:left="2959" w:hanging="164"/>
      </w:pPr>
      <w:rPr>
        <w:rFonts w:hint="default"/>
        <w:lang w:val="ru-RU" w:eastAsia="en-US" w:bidi="ar-SA"/>
      </w:rPr>
    </w:lvl>
    <w:lvl w:ilvl="4" w:tplc="74EA925E">
      <w:numFmt w:val="bullet"/>
      <w:lvlText w:val="•"/>
      <w:lvlJc w:val="left"/>
      <w:pPr>
        <w:ind w:left="3905" w:hanging="164"/>
      </w:pPr>
      <w:rPr>
        <w:rFonts w:hint="default"/>
        <w:lang w:val="ru-RU" w:eastAsia="en-US" w:bidi="ar-SA"/>
      </w:rPr>
    </w:lvl>
    <w:lvl w:ilvl="5" w:tplc="83E094F0">
      <w:numFmt w:val="bullet"/>
      <w:lvlText w:val="•"/>
      <w:lvlJc w:val="left"/>
      <w:pPr>
        <w:ind w:left="4852" w:hanging="164"/>
      </w:pPr>
      <w:rPr>
        <w:rFonts w:hint="default"/>
        <w:lang w:val="ru-RU" w:eastAsia="en-US" w:bidi="ar-SA"/>
      </w:rPr>
    </w:lvl>
    <w:lvl w:ilvl="6" w:tplc="6086869E">
      <w:numFmt w:val="bullet"/>
      <w:lvlText w:val="•"/>
      <w:lvlJc w:val="left"/>
      <w:pPr>
        <w:ind w:left="5798" w:hanging="164"/>
      </w:pPr>
      <w:rPr>
        <w:rFonts w:hint="default"/>
        <w:lang w:val="ru-RU" w:eastAsia="en-US" w:bidi="ar-SA"/>
      </w:rPr>
    </w:lvl>
    <w:lvl w:ilvl="7" w:tplc="00C86AF2">
      <w:numFmt w:val="bullet"/>
      <w:lvlText w:val="•"/>
      <w:lvlJc w:val="left"/>
      <w:pPr>
        <w:ind w:left="6745" w:hanging="164"/>
      </w:pPr>
      <w:rPr>
        <w:rFonts w:hint="default"/>
        <w:lang w:val="ru-RU" w:eastAsia="en-US" w:bidi="ar-SA"/>
      </w:rPr>
    </w:lvl>
    <w:lvl w:ilvl="8" w:tplc="26B69D68">
      <w:numFmt w:val="bullet"/>
      <w:lvlText w:val="•"/>
      <w:lvlJc w:val="left"/>
      <w:pPr>
        <w:ind w:left="7691" w:hanging="164"/>
      </w:pPr>
      <w:rPr>
        <w:rFonts w:hint="default"/>
        <w:lang w:val="ru-RU" w:eastAsia="en-US" w:bidi="ar-SA"/>
      </w:rPr>
    </w:lvl>
  </w:abstractNum>
  <w:abstractNum w:abstractNumId="14" w15:restartNumberingAfterBreak="0">
    <w:nsid w:val="546154F5"/>
    <w:multiLevelType w:val="hybridMultilevel"/>
    <w:tmpl w:val="3EC203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BC713B"/>
    <w:multiLevelType w:val="hybridMultilevel"/>
    <w:tmpl w:val="57804808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1"/>
  </w:num>
  <w:num w:numId="4">
    <w:abstractNumId w:val="1"/>
  </w:num>
  <w:num w:numId="5">
    <w:abstractNumId w:val="5"/>
  </w:num>
  <w:num w:numId="6">
    <w:abstractNumId w:val="7"/>
  </w:num>
  <w:num w:numId="7">
    <w:abstractNumId w:val="13"/>
  </w:num>
  <w:num w:numId="8">
    <w:abstractNumId w:val="15"/>
  </w:num>
  <w:num w:numId="9">
    <w:abstractNumId w:val="4"/>
  </w:num>
  <w:num w:numId="10">
    <w:abstractNumId w:val="0"/>
  </w:num>
  <w:num w:numId="11">
    <w:abstractNumId w:val="12"/>
  </w:num>
  <w:num w:numId="12">
    <w:abstractNumId w:val="6"/>
  </w:num>
  <w:num w:numId="13">
    <w:abstractNumId w:val="14"/>
  </w:num>
  <w:num w:numId="14">
    <w:abstractNumId w:val="10"/>
  </w:num>
  <w:num w:numId="15">
    <w:abstractNumId w:val="8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6600AE"/>
    <w:rsid w:val="00095CBF"/>
    <w:rsid w:val="00147FFB"/>
    <w:rsid w:val="001619EE"/>
    <w:rsid w:val="00450849"/>
    <w:rsid w:val="004B2A5E"/>
    <w:rsid w:val="00537F0A"/>
    <w:rsid w:val="005934E7"/>
    <w:rsid w:val="005F3092"/>
    <w:rsid w:val="006600AE"/>
    <w:rsid w:val="006D2214"/>
    <w:rsid w:val="00746C64"/>
    <w:rsid w:val="007C76A7"/>
    <w:rsid w:val="00815668"/>
    <w:rsid w:val="00836971"/>
    <w:rsid w:val="00855D96"/>
    <w:rsid w:val="00902C77"/>
    <w:rsid w:val="0098657D"/>
    <w:rsid w:val="009A42E4"/>
    <w:rsid w:val="00A40549"/>
    <w:rsid w:val="00A4198F"/>
    <w:rsid w:val="00B20A5E"/>
    <w:rsid w:val="00CB338A"/>
    <w:rsid w:val="00D20B5B"/>
    <w:rsid w:val="00DB2E9A"/>
    <w:rsid w:val="00EA64B2"/>
    <w:rsid w:val="00FD5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D92B27"/>
  <w15:docId w15:val="{79F1C1A9-072E-4294-9628-705B1E428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6600AE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600A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6600AE"/>
    <w:pPr>
      <w:ind w:left="102" w:right="105" w:firstLine="566"/>
      <w:jc w:val="both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6600AE"/>
    <w:pPr>
      <w:ind w:left="668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6600AE"/>
    <w:pPr>
      <w:ind w:left="102" w:right="105" w:firstLine="566"/>
      <w:jc w:val="both"/>
    </w:pPr>
  </w:style>
  <w:style w:type="paragraph" w:customStyle="1" w:styleId="TableParagraph">
    <w:name w:val="Table Paragraph"/>
    <w:basedOn w:val="a"/>
    <w:uiPriority w:val="1"/>
    <w:qFormat/>
    <w:rsid w:val="006600AE"/>
  </w:style>
  <w:style w:type="character" w:styleId="a5">
    <w:name w:val="Hyperlink"/>
    <w:uiPriority w:val="99"/>
    <w:semiHidden/>
    <w:unhideWhenUsed/>
    <w:rsid w:val="00746C64"/>
    <w:rPr>
      <w:color w:val="0000FF"/>
      <w:u w:val="single"/>
    </w:rPr>
  </w:style>
  <w:style w:type="paragraph" w:styleId="a6">
    <w:name w:val="annotation text"/>
    <w:basedOn w:val="a"/>
    <w:link w:val="a7"/>
    <w:uiPriority w:val="99"/>
    <w:semiHidden/>
    <w:unhideWhenUsed/>
    <w:rsid w:val="00746C64"/>
    <w:pPr>
      <w:widowControl/>
      <w:autoSpaceDE/>
      <w:autoSpaceDN/>
      <w:spacing w:after="200" w:line="276" w:lineRule="auto"/>
    </w:pPr>
    <w:rPr>
      <w:rFonts w:ascii="Calibri" w:hAnsi="Calibri"/>
      <w:sz w:val="20"/>
      <w:szCs w:val="20"/>
      <w:lang w:eastAsia="ru-RU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746C64"/>
    <w:rPr>
      <w:rFonts w:ascii="Calibri" w:eastAsia="Times New Roman" w:hAnsi="Calibri" w:cs="Times New Roman"/>
      <w:sz w:val="20"/>
      <w:szCs w:val="20"/>
      <w:lang w:val="ru-RU" w:eastAsia="ru-RU"/>
    </w:rPr>
  </w:style>
  <w:style w:type="character" w:styleId="a8">
    <w:name w:val="annotation reference"/>
    <w:uiPriority w:val="99"/>
    <w:semiHidden/>
    <w:unhideWhenUsed/>
    <w:rsid w:val="00746C64"/>
    <w:rPr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746C6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46C64"/>
    <w:rPr>
      <w:rFonts w:ascii="Tahoma" w:eastAsia="Times New Roman" w:hAnsi="Tahoma" w:cs="Tahoma"/>
      <w:sz w:val="16"/>
      <w:szCs w:val="16"/>
      <w:lang w:val="ru-RU"/>
    </w:rPr>
  </w:style>
  <w:style w:type="paragraph" w:styleId="ab">
    <w:name w:val="No Spacing"/>
    <w:link w:val="ac"/>
    <w:uiPriority w:val="1"/>
    <w:qFormat/>
    <w:rsid w:val="00746C64"/>
    <w:pPr>
      <w:widowControl/>
      <w:suppressAutoHyphens/>
      <w:autoSpaceDE/>
      <w:autoSpaceDN/>
    </w:pPr>
    <w:rPr>
      <w:rFonts w:ascii="Calibri" w:eastAsia="Arial" w:hAnsi="Calibri" w:cs="Times New Roman"/>
      <w:lang w:val="ru-RU" w:eastAsia="ar-SA"/>
    </w:rPr>
  </w:style>
  <w:style w:type="character" w:customStyle="1" w:styleId="ac">
    <w:name w:val="Без интервала Знак"/>
    <w:basedOn w:val="a0"/>
    <w:link w:val="ab"/>
    <w:uiPriority w:val="1"/>
    <w:rsid w:val="00746C64"/>
    <w:rPr>
      <w:rFonts w:ascii="Calibri" w:eastAsia="Arial" w:hAnsi="Calibri" w:cs="Times New Roman"/>
      <w:lang w:val="ru-RU" w:eastAsia="ar-SA"/>
    </w:rPr>
  </w:style>
  <w:style w:type="paragraph" w:customStyle="1" w:styleId="Style4">
    <w:name w:val="Style4"/>
    <w:basedOn w:val="a"/>
    <w:rsid w:val="00746C64"/>
    <w:pPr>
      <w:adjustRightInd w:val="0"/>
      <w:spacing w:line="220" w:lineRule="exact"/>
      <w:ind w:firstLine="514"/>
      <w:jc w:val="both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67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435</Words>
  <Characters>2482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k-41</dc:creator>
  <cp:lastModifiedBy>ФИЗИЧЕСКАЯ КУЛЬТУРА2</cp:lastModifiedBy>
  <cp:revision>2</cp:revision>
  <dcterms:created xsi:type="dcterms:W3CDTF">2022-11-13T08:59:00Z</dcterms:created>
  <dcterms:modified xsi:type="dcterms:W3CDTF">2022-11-13T08:59:00Z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2022-06-24T00:00:00Z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2022-07-29T00:00:00Z</vt:filetime>
  </property>
</Properties>
</file>